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34" w:type="pct"/>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11"/>
        <w:gridCol w:w="7998"/>
      </w:tblGrid>
      <w:tr w:rsidR="00C5438E" w:rsidRPr="00CC0D8E" w14:paraId="4F74686D" w14:textId="77777777" w:rsidTr="00A11ECE">
        <w:trPr>
          <w:trHeight w:val="699"/>
        </w:trPr>
        <w:tc>
          <w:tcPr>
            <w:tcW w:w="1158" w:type="pct"/>
            <w:shd w:val="clear" w:color="auto" w:fill="FFFFCC"/>
            <w:vAlign w:val="center"/>
          </w:tcPr>
          <w:p w14:paraId="4B294438" w14:textId="77777777" w:rsidR="00C5438E" w:rsidRPr="00CC0D8E" w:rsidRDefault="00C5438E" w:rsidP="00A11ECE">
            <w:pPr>
              <w:jc w:val="left"/>
              <w:rPr>
                <w:rFonts w:ascii="Calibri" w:hAnsi="Calibri" w:cs="Calibr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C0D8E">
              <w:rPr>
                <w:rFonts w:ascii="Calibri" w:hAnsi="Calibri" w:cs="Calibri"/>
                <w:b/>
                <w:color w:val="548DD4" w:themeColor="text2" w:themeTint="99"/>
              </w:rPr>
              <w:t>PIRKIMO PAVADINIMAS</w:t>
            </w:r>
          </w:p>
        </w:tc>
        <w:tc>
          <w:tcPr>
            <w:tcW w:w="3842" w:type="pct"/>
            <w:vAlign w:val="center"/>
          </w:tcPr>
          <w:p w14:paraId="092AF136" w14:textId="45A7518B" w:rsidR="00C5438E" w:rsidRPr="003A2D50" w:rsidRDefault="003F5FD9" w:rsidP="00A11ECE">
            <w:pPr>
              <w:spacing w:before="60" w:after="60"/>
              <w:jc w:val="center"/>
              <w:rPr>
                <w:rFonts w:ascii="Calibri" w:hAnsi="Calibri" w:cs="Calibri"/>
                <w:b/>
              </w:rPr>
            </w:pPr>
            <w:r w:rsidRPr="00EF6E8E">
              <w:rPr>
                <w:rFonts w:ascii="Calibri Light" w:hAnsi="Calibri Light" w:cs="Calibri Light"/>
                <w:b/>
              </w:rPr>
              <w:t>Asmens dokumentų išdavimo informacinės sistemos techninės ir programinės įrangos priežiūros paslaugos   (PPR-293)</w:t>
            </w:r>
          </w:p>
        </w:tc>
      </w:tr>
    </w:tbl>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14AD3679"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5438E" w:rsidRPr="00AB42B1">
              <w:rPr>
                <w:rFonts w:asciiTheme="majorHAnsi" w:hAnsiTheme="majorHAnsi" w:cstheme="majorHAnsi"/>
                <w:bCs/>
                <w:u w:val="single"/>
              </w:rPr>
              <w:t>techninė specifikacija 3 IA PD TS PPR-</w:t>
            </w:r>
            <w:r w:rsidR="00C5438E">
              <w:rPr>
                <w:rFonts w:asciiTheme="majorHAnsi" w:hAnsiTheme="majorHAnsi" w:cstheme="majorHAnsi"/>
                <w:bCs/>
                <w:u w:val="single"/>
              </w:rPr>
              <w:t>2</w:t>
            </w:r>
            <w:r w:rsidR="003F5FD9">
              <w:rPr>
                <w:rFonts w:asciiTheme="majorHAnsi" w:hAnsiTheme="majorHAnsi" w:cstheme="majorHAnsi"/>
                <w:bCs/>
                <w:u w:val="single"/>
              </w:rPr>
              <w:t>93</w:t>
            </w:r>
            <w:r w:rsidR="00C5438E">
              <w:rPr>
                <w:rFonts w:asciiTheme="majorHAnsi" w:hAnsiTheme="majorHAnsi" w:cstheme="majorHAnsi"/>
                <w:bCs/>
                <w:u w:val="single"/>
              </w:rPr>
              <w:t>)</w:t>
            </w:r>
            <w:r w:rsidRPr="00955588">
              <w:rPr>
                <w:rFonts w:asciiTheme="majorHAnsi" w:hAnsiTheme="majorHAnsi" w:cstheme="majorHAnsi"/>
                <w:bCs/>
                <w:i/>
                <w:iCs/>
              </w:rPr>
              <w:t xml:space="preserve">   </w:t>
            </w:r>
          </w:p>
          <w:p w14:paraId="653F4083" w14:textId="0D932646" w:rsidR="00955588" w:rsidRPr="00C5438E"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55EE60ED"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w:t>
            </w:r>
            <w:r w:rsidRPr="00882595">
              <w:rPr>
                <w:rFonts w:asciiTheme="majorHAnsi" w:hAnsiTheme="majorHAnsi" w:cstheme="majorHAnsi"/>
                <w:bCs/>
              </w:rPr>
              <w:t>dalyje numatytame sąraše nurodytose valstybėse ar teritorijose. (</w:t>
            </w:r>
            <w:r w:rsidR="00C5438E" w:rsidRPr="00882595">
              <w:rPr>
                <w:rFonts w:asciiTheme="majorHAnsi" w:hAnsiTheme="majorHAnsi" w:cstheme="majorHAnsi"/>
                <w:bCs/>
                <w:u w:val="single"/>
              </w:rPr>
              <w:t>specialiosios sąlygos 2 IA PD SS PPR-2</w:t>
            </w:r>
            <w:r w:rsidR="003F5FD9" w:rsidRPr="00882595">
              <w:rPr>
                <w:rFonts w:asciiTheme="majorHAnsi" w:hAnsiTheme="majorHAnsi" w:cstheme="majorHAnsi"/>
                <w:bCs/>
                <w:u w:val="single"/>
              </w:rPr>
              <w:t>93</w:t>
            </w:r>
            <w:r w:rsidR="00C5438E" w:rsidRPr="00882595">
              <w:rPr>
                <w:rFonts w:asciiTheme="majorHAnsi" w:hAnsiTheme="majorHAnsi" w:cstheme="majorHAnsi"/>
                <w:bCs/>
                <w:u w:val="single"/>
              </w:rPr>
              <w:t xml:space="preserve"> 4.1.</w:t>
            </w:r>
            <w:r w:rsidR="00882595" w:rsidRPr="00882595">
              <w:rPr>
                <w:rFonts w:asciiTheme="majorHAnsi" w:hAnsiTheme="majorHAnsi" w:cstheme="majorHAnsi"/>
                <w:bCs/>
                <w:u w:val="single"/>
              </w:rPr>
              <w:t>8</w:t>
            </w:r>
            <w:r w:rsidR="00C5438E" w:rsidRPr="00882595">
              <w:rPr>
                <w:rFonts w:asciiTheme="majorHAnsi" w:hAnsiTheme="majorHAnsi" w:cstheme="majorHAnsi"/>
                <w:bCs/>
                <w:u w:val="single"/>
              </w:rPr>
              <w:t>. p.</w:t>
            </w:r>
            <w:r w:rsidRPr="00882595">
              <w:rPr>
                <w:rFonts w:asciiTheme="majorHAnsi" w:hAnsiTheme="majorHAnsi" w:cstheme="majorHAnsi"/>
                <w:bCs/>
              </w:rPr>
              <w:t>)</w:t>
            </w:r>
            <w:r w:rsidR="00C5438E" w:rsidRPr="00464058">
              <w:rPr>
                <w:rFonts w:asciiTheme="majorHAnsi" w:hAnsiTheme="majorHAnsi" w:cstheme="majorHAnsi"/>
                <w:bCs/>
                <w:i/>
                <w:sz w:val="20"/>
                <w:szCs w:val="20"/>
              </w:rPr>
              <w:t xml:space="preserve">    </w:t>
            </w:r>
            <w:r w:rsidR="00C5438E">
              <w:rPr>
                <w:rFonts w:asciiTheme="majorHAnsi" w:hAnsiTheme="majorHAnsi" w:cstheme="majorHAnsi"/>
                <w:bCs/>
                <w:i/>
                <w:sz w:val="20"/>
                <w:szCs w:val="20"/>
              </w:rPr>
              <w:t xml:space="preserve">                                                                                                                       </w:t>
            </w:r>
            <w:r w:rsidR="00C5438E" w:rsidRPr="00464058">
              <w:rPr>
                <w:rFonts w:asciiTheme="majorHAnsi" w:hAnsiTheme="majorHAnsi" w:cstheme="majorHAnsi"/>
                <w:bCs/>
                <w:i/>
                <w:sz w:val="20"/>
                <w:szCs w:val="20"/>
              </w:rPr>
              <w:t>(pirkimo dokumentų punktai)</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A7D9F51"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763CAA08"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40F3" w14:textId="77777777" w:rsidR="00F30D6A" w:rsidRDefault="00F30D6A">
      <w:pPr>
        <w:spacing w:after="0" w:line="240" w:lineRule="auto"/>
      </w:pPr>
      <w:r>
        <w:separator/>
      </w:r>
    </w:p>
  </w:endnote>
  <w:endnote w:type="continuationSeparator" w:id="0">
    <w:p w14:paraId="292AEA56" w14:textId="77777777" w:rsidR="00F30D6A" w:rsidRDefault="00F30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6CC8" w14:textId="77777777" w:rsidR="00F30D6A" w:rsidRDefault="00F30D6A">
      <w:pPr>
        <w:spacing w:after="0" w:line="240" w:lineRule="auto"/>
      </w:pPr>
      <w:r>
        <w:separator/>
      </w:r>
    </w:p>
  </w:footnote>
  <w:footnote w:type="continuationSeparator" w:id="0">
    <w:p w14:paraId="1971ECB5" w14:textId="77777777" w:rsidR="00F30D6A" w:rsidRDefault="00F30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002F"/>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1038"/>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5FD9"/>
    <w:rsid w:val="003F6C42"/>
    <w:rsid w:val="00416A54"/>
    <w:rsid w:val="0042600F"/>
    <w:rsid w:val="00430A6E"/>
    <w:rsid w:val="00435AD3"/>
    <w:rsid w:val="00443506"/>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36ECA"/>
    <w:rsid w:val="006478A9"/>
    <w:rsid w:val="006540D8"/>
    <w:rsid w:val="00656B85"/>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CEC"/>
    <w:rsid w:val="00837D18"/>
    <w:rsid w:val="008430BA"/>
    <w:rsid w:val="00861471"/>
    <w:rsid w:val="00862EA0"/>
    <w:rsid w:val="008702D5"/>
    <w:rsid w:val="008816B6"/>
    <w:rsid w:val="00882595"/>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93D57"/>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38E"/>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A4D24"/>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0D6A"/>
    <w:rsid w:val="00F372C9"/>
    <w:rsid w:val="00F467F9"/>
    <w:rsid w:val="00F50763"/>
    <w:rsid w:val="00F5081D"/>
    <w:rsid w:val="00F63E39"/>
    <w:rsid w:val="00F64268"/>
    <w:rsid w:val="00F7342F"/>
    <w:rsid w:val="00F90295"/>
    <w:rsid w:val="00F931FF"/>
    <w:rsid w:val="00F946E3"/>
    <w:rsid w:val="00FB46C5"/>
    <w:rsid w:val="00FC044B"/>
    <w:rsid w:val="00FC72ED"/>
    <w:rsid w:val="00FD3686"/>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32</TotalTime>
  <Pages>1</Pages>
  <Words>2222</Words>
  <Characters>1268</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25</cp:revision>
  <cp:lastPrinted>2021-01-19T12:06:00Z</cp:lastPrinted>
  <dcterms:created xsi:type="dcterms:W3CDTF">2023-01-03T07:25:00Z</dcterms:created>
  <dcterms:modified xsi:type="dcterms:W3CDTF">2025-04-25T08:51:00Z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